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C9C" w14:textId="4FDEFB8D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To </w:t>
      </w:r>
    </w:p>
    <w:p w14:paraId="65611BC9" w14:textId="77777777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The Head, Consular Section, </w:t>
      </w:r>
    </w:p>
    <w:p w14:paraId="4D33CD26" w14:textId="77777777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Embassy of the Philippines, </w:t>
      </w:r>
    </w:p>
    <w:p w14:paraId="4C8668DF" w14:textId="729B3CA2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50-N Nyaya Marg, Chanakyapuri, New Delhi</w:t>
      </w:r>
    </w:p>
    <w:p w14:paraId="48721514" w14:textId="5B9F6E6A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0E5BC3A9" w14:textId="2B1856BE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Subject: </w:t>
      </w:r>
    </w:p>
    <w:p w14:paraId="5FC48CF7" w14:textId="1260C6AF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25B2F115" w14:textId="7BEEC1EA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Dear Sir,</w:t>
      </w:r>
    </w:p>
    <w:p w14:paraId="119231CF" w14:textId="4524DA79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I have been invited to study in Philippines by the “______ (Name of College / University with </w:t>
      </w:r>
      <w:proofErr w:type="gramStart"/>
      <w:r>
        <w:rPr>
          <w:rFonts w:ascii="Helvetica" w:hAnsi="Helvetica" w:cs="Helvetica"/>
          <w:color w:val="0A0A0A"/>
          <w:shd w:val="clear" w:color="auto" w:fill="FEFEFE"/>
        </w:rPr>
        <w:t>Address)_</w:t>
      </w:r>
      <w:proofErr w:type="gramEnd"/>
      <w:r>
        <w:rPr>
          <w:rFonts w:ascii="Helvetica" w:hAnsi="Helvetica" w:cs="Helvetica"/>
          <w:color w:val="0A0A0A"/>
          <w:shd w:val="clear" w:color="auto" w:fill="FEFEFE"/>
        </w:rPr>
        <w:t>________</w:t>
      </w:r>
      <w:r w:rsidR="00AC458C">
        <w:rPr>
          <w:rFonts w:ascii="Helvetica" w:hAnsi="Helvetica" w:cs="Helvetica"/>
          <w:color w:val="0A0A0A"/>
          <w:shd w:val="clear" w:color="auto" w:fill="FEFEFE"/>
        </w:rPr>
        <w:t>.</w:t>
      </w:r>
    </w:p>
    <w:p w14:paraId="1FB7A8EA" w14:textId="77777777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I want to study medicine in the Philippines, I request you to kindly issue 9(a) visa, which my college / University will convert to 9(f) visa after reaching to the Philippines.</w:t>
      </w:r>
    </w:p>
    <w:p w14:paraId="6B140877" w14:textId="77777777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7714DA3E" w14:textId="002B7A01" w:rsidR="00394025" w:rsidRDefault="00394025" w:rsidP="00394025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Please find attached the following documents </w:t>
      </w:r>
      <w:r w:rsidR="00AC458C">
        <w:rPr>
          <w:rFonts w:ascii="Helvetica" w:hAnsi="Helvetica" w:cs="Helvetica"/>
          <w:color w:val="0A0A0A"/>
          <w:shd w:val="clear" w:color="auto" w:fill="FEFEFE"/>
        </w:rPr>
        <w:t>in support of my application for issue of a 59- days 9(a) single entry visa.</w:t>
      </w:r>
    </w:p>
    <w:p w14:paraId="7F2CFCA3" w14:textId="6DA361CA" w:rsidR="00394025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Application form</w:t>
      </w:r>
    </w:p>
    <w:p w14:paraId="2FEB69A3" w14:textId="06E127FC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Fees for visa</w:t>
      </w:r>
    </w:p>
    <w:p w14:paraId="06C795E3" w14:textId="0542C923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Police Clearance Certificate (PCC)</w:t>
      </w:r>
    </w:p>
    <w:p w14:paraId="6E2AE3EF" w14:textId="227B09C9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Passport</w:t>
      </w:r>
    </w:p>
    <w:p w14:paraId="65333517" w14:textId="2D2B6A33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Medical Test</w:t>
      </w:r>
    </w:p>
    <w:p w14:paraId="7595F520" w14:textId="7E793A6F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Bank Statement</w:t>
      </w:r>
    </w:p>
    <w:p w14:paraId="0BC3A625" w14:textId="34781D4F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Travel Insurance</w:t>
      </w:r>
    </w:p>
    <w:p w14:paraId="7F093D5B" w14:textId="66C71F68" w:rsidR="00AC458C" w:rsidRDefault="00AC458C" w:rsidP="00AC458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Letter of support and consent of parents</w:t>
      </w:r>
    </w:p>
    <w:p w14:paraId="000CBF23" w14:textId="426A1C81" w:rsid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7BD44EA3" w14:textId="54E8BE43" w:rsid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Signed </w:t>
      </w:r>
    </w:p>
    <w:p w14:paraId="7FD7F317" w14:textId="1A95C8FF" w:rsid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7F4C9A0D" w14:textId="30EE9B12" w:rsid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Name of student </w:t>
      </w:r>
    </w:p>
    <w:p w14:paraId="0ED22C6F" w14:textId="6FBF575C" w:rsid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>Passport No.</w:t>
      </w:r>
    </w:p>
    <w:p w14:paraId="4CBFD861" w14:textId="1BF7DC7B" w:rsid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  <w:r>
        <w:rPr>
          <w:rFonts w:ascii="Helvetica" w:hAnsi="Helvetica" w:cs="Helvetica"/>
          <w:color w:val="0A0A0A"/>
          <w:shd w:val="clear" w:color="auto" w:fill="FEFEFE"/>
        </w:rPr>
        <w:t xml:space="preserve">Address </w:t>
      </w:r>
    </w:p>
    <w:p w14:paraId="38331D4D" w14:textId="77777777" w:rsidR="00AC458C" w:rsidRPr="00AC458C" w:rsidRDefault="00AC458C" w:rsidP="00AC458C">
      <w:pPr>
        <w:spacing w:after="0"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426C4CF8" w14:textId="77777777" w:rsidR="00394025" w:rsidRDefault="00394025" w:rsidP="00394025">
      <w:pPr>
        <w:spacing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388C9E83" w14:textId="77777777" w:rsidR="00394025" w:rsidRDefault="00394025" w:rsidP="00394025">
      <w:pPr>
        <w:spacing w:line="360" w:lineRule="auto"/>
        <w:rPr>
          <w:rFonts w:ascii="Helvetica" w:hAnsi="Helvetica" w:cs="Helvetica"/>
          <w:color w:val="0A0A0A"/>
          <w:shd w:val="clear" w:color="auto" w:fill="FEFEFE"/>
        </w:rPr>
      </w:pPr>
    </w:p>
    <w:p w14:paraId="4AC3C747" w14:textId="56884751" w:rsidR="00115DC9" w:rsidRDefault="00115DC9" w:rsidP="00394025">
      <w:pPr>
        <w:spacing w:line="360" w:lineRule="auto"/>
      </w:pPr>
    </w:p>
    <w:sectPr w:rsidR="0011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7370" w14:textId="77777777" w:rsidR="00F75809" w:rsidRDefault="00F75809" w:rsidP="007D0681">
      <w:pPr>
        <w:spacing w:after="0" w:line="240" w:lineRule="auto"/>
      </w:pPr>
      <w:r>
        <w:separator/>
      </w:r>
    </w:p>
  </w:endnote>
  <w:endnote w:type="continuationSeparator" w:id="0">
    <w:p w14:paraId="42024888" w14:textId="77777777" w:rsidR="00F75809" w:rsidRDefault="00F75809" w:rsidP="007D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5CE4" w14:textId="77777777" w:rsidR="00F75809" w:rsidRDefault="00F75809" w:rsidP="007D0681">
      <w:pPr>
        <w:spacing w:after="0" w:line="240" w:lineRule="auto"/>
      </w:pPr>
      <w:r>
        <w:separator/>
      </w:r>
    </w:p>
  </w:footnote>
  <w:footnote w:type="continuationSeparator" w:id="0">
    <w:p w14:paraId="6F69AB82" w14:textId="77777777" w:rsidR="00F75809" w:rsidRDefault="00F75809" w:rsidP="007D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F33"/>
    <w:multiLevelType w:val="hybridMultilevel"/>
    <w:tmpl w:val="883A7BF8"/>
    <w:lvl w:ilvl="0" w:tplc="726C1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900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D"/>
    <w:rsid w:val="00115DC9"/>
    <w:rsid w:val="00394025"/>
    <w:rsid w:val="007D0681"/>
    <w:rsid w:val="00AC458C"/>
    <w:rsid w:val="00C023DD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39D9"/>
  <w15:chartTrackingRefBased/>
  <w15:docId w15:val="{9572F194-396E-4FE9-B447-B7282571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81"/>
  </w:style>
  <w:style w:type="paragraph" w:styleId="Footer">
    <w:name w:val="footer"/>
    <w:basedOn w:val="Normal"/>
    <w:link w:val="FooterChar"/>
    <w:uiPriority w:val="99"/>
    <w:unhideWhenUsed/>
    <w:rsid w:val="007D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Chhajed</dc:creator>
  <cp:keywords/>
  <dc:description/>
  <cp:lastModifiedBy>Vikas Chhajed</cp:lastModifiedBy>
  <cp:revision>3</cp:revision>
  <dcterms:created xsi:type="dcterms:W3CDTF">2022-06-25T05:54:00Z</dcterms:created>
  <dcterms:modified xsi:type="dcterms:W3CDTF">2022-06-25T06:44:00Z</dcterms:modified>
</cp:coreProperties>
</file>